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7C39DFC5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534A74C3" w14:textId="77777777"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1F1DD7">
        <w:rPr>
          <w:rFonts w:ascii="Charlesworth" w:hAnsi="Charlesworth"/>
          <w:b/>
          <w:color w:val="00000A"/>
        </w:rPr>
        <w:t>September 15</w:t>
      </w:r>
      <w:r w:rsidR="003C06B3">
        <w:rPr>
          <w:rFonts w:ascii="Charlesworth" w:hAnsi="Charlesworth"/>
          <w:b/>
          <w:color w:val="00000A"/>
        </w:rPr>
        <w:t>,</w:t>
      </w:r>
      <w:r w:rsidRPr="00FD5B60">
        <w:rPr>
          <w:rFonts w:ascii="Charlesworth" w:hAnsi="Charlesworth"/>
          <w:b/>
          <w:color w:val="00000A"/>
        </w:rPr>
        <w:t xml:space="preserve"> 20</w:t>
      </w:r>
      <w:r w:rsidR="009B2F3C">
        <w:rPr>
          <w:rFonts w:ascii="Charlesworth" w:hAnsi="Charlesworth"/>
          <w:b/>
          <w:color w:val="00000A"/>
        </w:rPr>
        <w:t>2</w:t>
      </w:r>
      <w:r w:rsidR="001F1DD7">
        <w:rPr>
          <w:rFonts w:ascii="Charlesworth" w:hAnsi="Charlesworth"/>
          <w:b/>
          <w:color w:val="00000A"/>
        </w:rPr>
        <w:t>1</w:t>
      </w:r>
    </w:p>
    <w:p w14:paraId="6A6E41C4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14:paraId="22DDEFBF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14:paraId="3743294F" w14:textId="77777777"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77777777" w:rsidR="004D3BC4" w:rsidRPr="001F1DD7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1F1DD7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14:paraId="08EF0A3F" w14:textId="77777777"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14:paraId="5568D619" w14:textId="77777777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1F1DD7">
        <w:rPr>
          <w:rFonts w:ascii="Charlesworth" w:hAnsi="Charlesworth"/>
          <w:b/>
          <w:color w:val="00000A"/>
          <w:sz w:val="20"/>
          <w:szCs w:val="20"/>
        </w:rPr>
        <w:t xml:space="preserve">August 11, 2021 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14:paraId="31EA544D" w14:textId="77777777"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14:paraId="05B0D1F0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14:paraId="6B728DFF" w14:textId="77777777"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14:paraId="24BE571D" w14:textId="77777777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14:paraId="3520C788" w14:textId="77777777"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14:paraId="459377A2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14:paraId="456169C7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14:paraId="4523CEA9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14:paraId="09BBFB4B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14:paraId="0BA4342E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14:paraId="35728A93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14:paraId="063AF648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14:paraId="1F06E992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14:paraId="673B4F77" w14:textId="77777777" w:rsidR="00FD5B60" w:rsidRPr="00FD5B60" w:rsidRDefault="00132D83" w:rsidP="00FD5B60">
      <w:pPr>
        <w:numPr>
          <w:ilvl w:val="1"/>
          <w:numId w:val="14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</w:t>
      </w:r>
      <w:r w:rsidR="00FD5B60" w:rsidRPr="00FD5B60">
        <w:rPr>
          <w:bCs/>
          <w:color w:val="000000"/>
          <w:sz w:val="22"/>
        </w:rPr>
        <w:t>brary</w:t>
      </w:r>
    </w:p>
    <w:p w14:paraId="696488BB" w14:textId="77777777" w:rsidR="00FD5B60" w:rsidRPr="00FD5B60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 </w:t>
      </w:r>
    </w:p>
    <w:p w14:paraId="50DE5B7A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</w:t>
      </w:r>
    </w:p>
    <w:p w14:paraId="7D684696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14:paraId="2468DE95" w14:textId="77777777"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14:paraId="662FB7CB" w14:textId="77777777" w:rsidR="00FD5B60" w:rsidRPr="003B2C81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14:paraId="4FAAD364" w14:textId="77777777"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14:paraId="677C8BB3" w14:textId="77777777" w:rsidR="00132D83" w:rsidRPr="000338D7" w:rsidRDefault="00FD5B60" w:rsidP="000338D7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0338D7">
        <w:rPr>
          <w:color w:val="00000A"/>
          <w:sz w:val="22"/>
          <w:szCs w:val="22"/>
        </w:rPr>
        <w:t>NYCLASS Investment – Made $</w:t>
      </w:r>
      <w:r w:rsidR="001F1DD7">
        <w:rPr>
          <w:color w:val="00000A"/>
          <w:sz w:val="22"/>
          <w:szCs w:val="22"/>
        </w:rPr>
        <w:t>296.21 between NYCLASS investment and NBT</w:t>
      </w:r>
      <w:r w:rsidRPr="000338D7">
        <w:rPr>
          <w:color w:val="00000A"/>
          <w:sz w:val="22"/>
          <w:szCs w:val="22"/>
        </w:rPr>
        <w:t xml:space="preserve"> for </w:t>
      </w:r>
      <w:r w:rsidR="001F1DD7">
        <w:rPr>
          <w:color w:val="00000A"/>
          <w:sz w:val="22"/>
          <w:szCs w:val="22"/>
        </w:rPr>
        <w:t>August 2021</w:t>
      </w:r>
      <w:r w:rsidRPr="000338D7">
        <w:rPr>
          <w:color w:val="00000A"/>
          <w:sz w:val="22"/>
          <w:szCs w:val="22"/>
        </w:rPr>
        <w:t>.</w:t>
      </w:r>
    </w:p>
    <w:p w14:paraId="30085334" w14:textId="77777777" w:rsidR="00A12B69" w:rsidRPr="000338D7" w:rsidRDefault="001F1DD7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Gazebo has arrived at Swift Field Playground</w:t>
      </w:r>
      <w:r w:rsidR="00A12B69">
        <w:rPr>
          <w:color w:val="00000A"/>
        </w:rPr>
        <w:t>.</w:t>
      </w:r>
    </w:p>
    <w:p w14:paraId="4A6CD16D" w14:textId="77777777" w:rsidR="000338D7" w:rsidRPr="00055428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SLIC </w:t>
      </w:r>
      <w:r w:rsidR="001F1DD7">
        <w:rPr>
          <w:color w:val="00000A"/>
        </w:rPr>
        <w:t>lawsuit against Town of Colton has been dropped.</w:t>
      </w:r>
    </w:p>
    <w:p w14:paraId="4BAB0CC7" w14:textId="77777777" w:rsidR="00055428" w:rsidRPr="001F1DD7" w:rsidRDefault="001F1DD7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Christmas lights for both towns have arrived.  Waiting on National Grid to install outlets on poles.</w:t>
      </w:r>
    </w:p>
    <w:p w14:paraId="7C160163" w14:textId="77777777" w:rsidR="001F1DD7" w:rsidRPr="001F1DD7" w:rsidRDefault="001F1DD7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ARPA funds now total $72,307.48</w:t>
      </w:r>
    </w:p>
    <w:p w14:paraId="73401DA9" w14:textId="77777777" w:rsidR="001F1DD7" w:rsidRPr="00DE0921" w:rsidRDefault="001F1DD7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Food pantry update</w:t>
      </w:r>
    </w:p>
    <w:p w14:paraId="7DBECF68" w14:textId="77777777" w:rsidR="00DE0921" w:rsidRPr="00A12B69" w:rsidRDefault="00DE0921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Street Light removal at Asa </w:t>
      </w:r>
      <w:proofErr w:type="spellStart"/>
      <w:r>
        <w:rPr>
          <w:color w:val="00000A"/>
        </w:rPr>
        <w:t>Garlough’s</w:t>
      </w:r>
      <w:proofErr w:type="spellEnd"/>
      <w:r>
        <w:rPr>
          <w:color w:val="00000A"/>
        </w:rPr>
        <w:t xml:space="preserve">. </w:t>
      </w:r>
    </w:p>
    <w:p w14:paraId="1C27C218" w14:textId="77777777" w:rsidR="00BC3B25" w:rsidRDefault="00BC3B25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14:paraId="3C4DC931" w14:textId="77777777"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14:paraId="0F2C38AB" w14:textId="77777777" w:rsidR="00A12B69" w:rsidRPr="00DE0921" w:rsidRDefault="00DE0921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Approve new Town Attorney</w:t>
      </w:r>
    </w:p>
    <w:p w14:paraId="2E869FC2" w14:textId="77777777" w:rsidR="00DE0921" w:rsidRDefault="00DE0921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Handbook Approval</w:t>
      </w:r>
    </w:p>
    <w:p w14:paraId="7DABB2AF" w14:textId="77777777" w:rsidR="00DE0921" w:rsidRDefault="00DE0921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Ideas on how senior citizens group can earn their $1500.00 a year from town.</w:t>
      </w:r>
    </w:p>
    <w:p w14:paraId="3EF2E247" w14:textId="77777777" w:rsidR="00DE0921" w:rsidRPr="00BC3B25" w:rsidRDefault="00DE0921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Approve selection of bidder for sewage upgrade using ARPA funds.</w:t>
      </w:r>
    </w:p>
    <w:p w14:paraId="06DF9DA1" w14:textId="77777777" w:rsidR="00FD5B60" w:rsidRPr="00FD5B60" w:rsidRDefault="00FD5B60" w:rsidP="00FD5B60">
      <w:pPr>
        <w:rPr>
          <w:color w:val="00000A"/>
        </w:rPr>
      </w:pPr>
    </w:p>
    <w:p w14:paraId="4BAEE92D" w14:textId="77777777"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14:paraId="10344C53" w14:textId="77777777" w:rsidR="00FD5B60" w:rsidRPr="00FD5B60" w:rsidRDefault="00FD5B60" w:rsidP="00FD5B60">
      <w:pPr>
        <w:ind w:left="720"/>
        <w:rPr>
          <w:b/>
          <w:bCs/>
          <w:color w:val="00000A"/>
        </w:rPr>
      </w:pPr>
    </w:p>
    <w:p w14:paraId="4160D1FC" w14:textId="77777777"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77777777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98393B">
      <w:rPr>
        <w:noProof/>
        <w:sz w:val="18"/>
        <w:szCs w:val="18"/>
      </w:rPr>
      <w:t>Wednesday, September 15, 2021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77777777" w:rsidR="001F1DD7" w:rsidRDefault="001F1DD7">
    <w:pPr>
      <w:pStyle w:val="Footer"/>
    </w:pPr>
    <w:r>
      <w:rPr>
        <w:rFonts w:ascii="Charlesworth" w:hAnsi="Charlesworth"/>
        <w:noProof/>
      </w:rPr>
      <w:drawing>
        <wp:inline distT="0" distB="0" distL="0" distR="0" wp14:anchorId="5B222897" wp14:editId="487C09BD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2021-09-05T12:41:00Z</cp:lastPrinted>
  <dcterms:created xsi:type="dcterms:W3CDTF">2021-09-15T18:37:00Z</dcterms:created>
  <dcterms:modified xsi:type="dcterms:W3CDTF">2021-09-15T18:37:00Z</dcterms:modified>
</cp:coreProperties>
</file>