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E8" w:rsidRDefault="00E51EE8" w:rsidP="00E51EE8">
      <w:pPr>
        <w:pStyle w:val="Title"/>
        <w:spacing w:line="240" w:lineRule="auto"/>
      </w:pPr>
      <w:r>
        <w:t>Budget</w:t>
      </w:r>
      <w:r>
        <w:t xml:space="preserve"> Meeting, Colton Town Board, October </w:t>
      </w:r>
      <w:r>
        <w:t>23</w:t>
      </w:r>
      <w:r>
        <w:t>, 2019</w:t>
      </w:r>
    </w:p>
    <w:p w:rsidR="00E51EE8" w:rsidRDefault="00E51EE8" w:rsidP="00E5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 of St. Lawrence, State of New York, 94 Main St., Colton 13625</w:t>
      </w:r>
    </w:p>
    <w:p w:rsidR="00E51EE8" w:rsidRDefault="00E51EE8" w:rsidP="00E51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George R. Cayey,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Councilpersons: Grace Hawley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Kevin Hawley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Hwy.</w:t>
      </w:r>
      <w:r>
        <w:rPr>
          <w:rFonts w:ascii="Times New Roman" w:hAnsi="Times New Roman" w:cs="Times New Roman"/>
          <w:sz w:val="24"/>
          <w:szCs w:val="24"/>
        </w:rPr>
        <w:t xml:space="preserve"> Supt.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Katheryn Hayes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7409">
        <w:rPr>
          <w:rFonts w:ascii="Times New Roman" w:hAnsi="Times New Roman" w:cs="Times New Roman"/>
          <w:sz w:val="24"/>
          <w:szCs w:val="24"/>
        </w:rPr>
        <w:t xml:space="preserve">Donna </w:t>
      </w:r>
      <w:r>
        <w:rPr>
          <w:rFonts w:ascii="Times New Roman" w:hAnsi="Times New Roman" w:cs="Times New Roman"/>
          <w:sz w:val="24"/>
          <w:szCs w:val="24"/>
        </w:rPr>
        <w:t>Buckley,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Lisa Fisher-Davis</w:t>
      </w:r>
    </w:p>
    <w:p w:rsidR="00E51EE8" w:rsidRPr="007009C1" w:rsidRDefault="00E51EE8" w:rsidP="00E51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Ronald Robert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>: Shelley Rayner and Tim Hawley</w:t>
      </w:r>
    </w:p>
    <w:p w:rsidR="00E51EE8" w:rsidRPr="005C7BDA" w:rsidRDefault="00E51EE8" w:rsidP="00E51E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Cayey opened the meeting with the Pledge of Allegiance at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:00 p.m. as advertised.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and Mr. Robert met with each department head to review their budget requests. The numbers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were put into the </w:t>
      </w:r>
      <w:r w:rsidR="001B4784">
        <w:rPr>
          <w:rFonts w:ascii="Times New Roman" w:hAnsi="Times New Roman" w:cs="Times New Roman"/>
          <w:sz w:val="24"/>
          <w:szCs w:val="24"/>
        </w:rPr>
        <w:t>Tentative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1B478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784">
        <w:rPr>
          <w:rFonts w:ascii="Times New Roman" w:hAnsi="Times New Roman" w:cs="Times New Roman"/>
          <w:sz w:val="24"/>
          <w:szCs w:val="24"/>
        </w:rPr>
        <w:t>presented to</w:t>
      </w:r>
      <w:r>
        <w:rPr>
          <w:rFonts w:ascii="Times New Roman" w:hAnsi="Times New Roman" w:cs="Times New Roman"/>
          <w:sz w:val="24"/>
          <w:szCs w:val="24"/>
        </w:rPr>
        <w:t xml:space="preserve"> Board Members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Cayey started with the General Fund using the same tax revenue as last year.</w:t>
      </w:r>
      <w:r w:rsidR="00E62807">
        <w:rPr>
          <w:rFonts w:ascii="Times New Roman" w:hAnsi="Times New Roman" w:cs="Times New Roman"/>
          <w:sz w:val="24"/>
          <w:szCs w:val="24"/>
        </w:rPr>
        <w:t xml:space="preserve"> </w:t>
      </w:r>
      <w:r w:rsidR="00E1716D">
        <w:rPr>
          <w:rFonts w:ascii="Times New Roman" w:hAnsi="Times New Roman" w:cs="Times New Roman"/>
          <w:sz w:val="24"/>
          <w:szCs w:val="24"/>
        </w:rPr>
        <w:t>The Board discussed several budget lines and asked questions about the requests.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Hawley stated he wants to build fund balance in order to replace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bridges. Highway Fund balance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increased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$30,000 for bridges. At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Board discussed whether or not the $30,000 would be with or without payback and/or with or without interest.</w:t>
      </w:r>
      <w:r w:rsidR="00E62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Hawley said </w:t>
      </w:r>
      <w:r w:rsidR="00E62807">
        <w:rPr>
          <w:rFonts w:ascii="Times New Roman" w:hAnsi="Times New Roman" w:cs="Times New Roman"/>
          <w:sz w:val="24"/>
          <w:szCs w:val="24"/>
        </w:rPr>
        <w:t xml:space="preserve">there is </w:t>
      </w:r>
      <w:proofErr w:type="gramStart"/>
      <w:r w:rsidR="00E628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2807">
        <w:rPr>
          <w:rFonts w:ascii="Times New Roman" w:hAnsi="Times New Roman" w:cs="Times New Roman"/>
          <w:sz w:val="24"/>
          <w:szCs w:val="24"/>
        </w:rPr>
        <w:t xml:space="preserve"> more year remaining of the 5 year CHIPS Agreement. </w:t>
      </w:r>
      <w:proofErr w:type="gramStart"/>
      <w:r w:rsidR="00E6280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E62807">
        <w:rPr>
          <w:rFonts w:ascii="Times New Roman" w:hAnsi="Times New Roman" w:cs="Times New Roman"/>
          <w:sz w:val="24"/>
          <w:szCs w:val="24"/>
        </w:rPr>
        <w:t xml:space="preserve"> unknown if it will be available after that.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Hawley asked if the taxes increased by $30,000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still keep us under the 2% tax cap? Yes.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Robert added the 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to pay increases every year. Mr. Cayey replied the taxes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 the same because we are using an estimated $135,000 of fund balance.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Union Contract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not been negotiated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yet so there may be some changes to come.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salt barn grant is a 50% match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we received $105,000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So </w:t>
      </w:r>
      <w:proofErr w:type="gramStart"/>
      <w:r>
        <w:rPr>
          <w:rFonts w:ascii="Times New Roman" w:hAnsi="Times New Roman" w:cs="Times New Roman"/>
          <w:sz w:val="24"/>
          <w:szCs w:val="24"/>
        </w:rPr>
        <w:t>far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$15,000 has been charged against it. The barn itself </w:t>
      </w:r>
      <w:proofErr w:type="gramStart"/>
      <w:r>
        <w:rPr>
          <w:rFonts w:ascii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built until 2021.</w:t>
      </w:r>
    </w:p>
    <w:p w:rsidR="00E62807" w:rsidRDefault="00E62807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7" w:rsidRDefault="001B4784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Cayey said the changes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preliminary budget will be presented at the next budget meeting on October 28, 2019 at 3:00.</w:t>
      </w:r>
    </w:p>
    <w:p w:rsidR="001B4784" w:rsidRDefault="001B4784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784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discussion was held on different views of the budget and requests and the effect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tax payers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# 1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Mrs. Fisher-Davis, seconded by Mrs. Hawley to adjourn.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   5   Hawley, Hayes, Fisher-Davis, Robert, Cayey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   0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carried, 4:45 p.m.</w:t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E1716D" w:rsidRPr="00E1716D" w:rsidRDefault="00E1716D" w:rsidP="001B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Buckley, Town Clerk</w:t>
      </w:r>
      <w:bookmarkStart w:id="0" w:name="_GoBack"/>
      <w:bookmarkEnd w:id="0"/>
    </w:p>
    <w:p w:rsidR="00E51EE8" w:rsidRDefault="00E51EE8" w:rsidP="00E5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305" w:rsidRPr="00E51EE8" w:rsidRDefault="008E1305" w:rsidP="00E51E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1305" w:rsidRPr="00E51EE8" w:rsidSect="00E51EE8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8"/>
    <w:rsid w:val="001B4784"/>
    <w:rsid w:val="004C57E6"/>
    <w:rsid w:val="008E1305"/>
    <w:rsid w:val="00E1716D"/>
    <w:rsid w:val="00E51EE8"/>
    <w:rsid w:val="00E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43A0"/>
  <w15:chartTrackingRefBased/>
  <w15:docId w15:val="{6FDBF03A-4140-4718-A1CD-98D7A357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EE8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1EE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1</cp:revision>
  <dcterms:created xsi:type="dcterms:W3CDTF">2019-11-05T16:25:00Z</dcterms:created>
  <dcterms:modified xsi:type="dcterms:W3CDTF">2019-11-05T17:01:00Z</dcterms:modified>
</cp:coreProperties>
</file>