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97" w:rsidRDefault="0014578B" w:rsidP="0014578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PLANNING BOARD</w:t>
      </w:r>
    </w:p>
    <w:p w:rsidR="0014578B" w:rsidRDefault="0014578B" w:rsidP="0014578B">
      <w:pPr>
        <w:spacing w:after="0"/>
        <w:jc w:val="center"/>
        <w:rPr>
          <w:b/>
        </w:rPr>
      </w:pPr>
      <w:r>
        <w:rPr>
          <w:b/>
        </w:rPr>
        <w:t>TOWN OF COLTON, NY</w:t>
      </w:r>
    </w:p>
    <w:p w:rsidR="0014578B" w:rsidRDefault="0014578B" w:rsidP="0014578B">
      <w:pPr>
        <w:spacing w:after="0"/>
        <w:jc w:val="center"/>
        <w:rPr>
          <w:b/>
        </w:rPr>
      </w:pPr>
      <w:r>
        <w:rPr>
          <w:b/>
        </w:rPr>
        <w:t>REGULAR MONTHLY MEETING</w:t>
      </w:r>
    </w:p>
    <w:p w:rsidR="0014578B" w:rsidRDefault="00834911" w:rsidP="0014578B">
      <w:pPr>
        <w:spacing w:after="0"/>
        <w:jc w:val="center"/>
        <w:rPr>
          <w:b/>
        </w:rPr>
      </w:pPr>
      <w:r>
        <w:rPr>
          <w:b/>
        </w:rPr>
        <w:t>February 19, 2019</w:t>
      </w:r>
    </w:p>
    <w:p w:rsidR="0014578B" w:rsidRDefault="0014578B" w:rsidP="0014578B">
      <w:pPr>
        <w:spacing w:after="0"/>
        <w:jc w:val="center"/>
        <w:rPr>
          <w:b/>
        </w:rPr>
      </w:pPr>
    </w:p>
    <w:p w:rsidR="0014578B" w:rsidRPr="00834911" w:rsidRDefault="0014578B" w:rsidP="0014578B">
      <w:pPr>
        <w:spacing w:after="0"/>
      </w:pPr>
      <w:r>
        <w:rPr>
          <w:b/>
        </w:rPr>
        <w:t>Members Present:</w:t>
      </w:r>
      <w:r w:rsidR="00834911">
        <w:rPr>
          <w:b/>
        </w:rPr>
        <w:t xml:space="preserve"> </w:t>
      </w:r>
      <w:r w:rsidR="00834911">
        <w:t>Chairman Ed Fuhr, Connie Hatch-Young, Anne Townsend, Harold Granger, VP Kirke Perry, Laurie Thornton</w:t>
      </w:r>
    </w:p>
    <w:p w:rsidR="0014578B" w:rsidRPr="00834911" w:rsidRDefault="0014578B" w:rsidP="0014578B">
      <w:pPr>
        <w:spacing w:after="0"/>
      </w:pPr>
      <w:r>
        <w:rPr>
          <w:b/>
        </w:rPr>
        <w:t>Members Absent:</w:t>
      </w:r>
      <w:r w:rsidR="00834911">
        <w:t xml:space="preserve">  Jeff Rousell</w:t>
      </w:r>
    </w:p>
    <w:p w:rsidR="0014578B" w:rsidRPr="00834911" w:rsidRDefault="0014578B" w:rsidP="0014578B">
      <w:pPr>
        <w:spacing w:after="0"/>
      </w:pPr>
      <w:r>
        <w:rPr>
          <w:b/>
        </w:rPr>
        <w:t>Public Present:</w:t>
      </w:r>
      <w:r w:rsidR="00834911">
        <w:rPr>
          <w:b/>
        </w:rPr>
        <w:t xml:space="preserve"> </w:t>
      </w:r>
      <w:r w:rsidR="00834911">
        <w:t>Joshua Poste, Stephen Poste, Patricia Poste, Teresa Dunning, James Champagne, Deborah Champagne</w:t>
      </w:r>
    </w:p>
    <w:p w:rsidR="008F0A84" w:rsidRDefault="0014578B" w:rsidP="008F0A84">
      <w:pPr>
        <w:spacing w:after="0"/>
      </w:pPr>
      <w:r>
        <w:rPr>
          <w:b/>
        </w:rPr>
        <w:t>Public Meeting:</w:t>
      </w:r>
      <w:r w:rsidR="005A5369">
        <w:rPr>
          <w:b/>
        </w:rPr>
        <w:t xml:space="preserve"> </w:t>
      </w:r>
      <w:r w:rsidR="005A5369">
        <w:t xml:space="preserve">Meeting called to order </w:t>
      </w:r>
      <w:proofErr w:type="gramStart"/>
      <w:r w:rsidR="005A5369">
        <w:t xml:space="preserve">at  </w:t>
      </w:r>
      <w:r w:rsidR="00834911">
        <w:t>7:01pm</w:t>
      </w:r>
      <w:proofErr w:type="gramEnd"/>
      <w:r w:rsidR="00834911">
        <w:t xml:space="preserve"> </w:t>
      </w:r>
      <w:r w:rsidR="005A5369">
        <w:t xml:space="preserve">with quorum present.  Pledge of Allegiance </w:t>
      </w:r>
      <w:proofErr w:type="gramStart"/>
      <w:r w:rsidR="005A5369">
        <w:t>was recited</w:t>
      </w:r>
      <w:proofErr w:type="gramEnd"/>
      <w:r w:rsidR="005A5369">
        <w:t>.</w:t>
      </w:r>
      <w:r w:rsidR="00834911">
        <w:t xml:space="preserve">  Public Meeting closed at 7:02pm.</w:t>
      </w:r>
      <w:r w:rsidR="008F0A84">
        <w:t xml:space="preserve">  K. Perry made the motion to accept the minutes from the January 2019 meeting.  Seconded by C. Hatch-Young.  All members were in favor.  Motion granted.  </w:t>
      </w:r>
    </w:p>
    <w:p w:rsidR="00B703BE" w:rsidRDefault="008F0A84" w:rsidP="0014578B">
      <w:pPr>
        <w:spacing w:after="0"/>
      </w:pPr>
      <w:r>
        <w:t xml:space="preserve">L. Thornton made the motion to adopt the agenda for this meeting.  Seconded by A. Townsend.  All members were in favor.  Motion granted. </w:t>
      </w:r>
    </w:p>
    <w:p w:rsidR="00247176" w:rsidRPr="00247176" w:rsidRDefault="00247176" w:rsidP="0014578B">
      <w:pPr>
        <w:spacing w:after="0"/>
      </w:pPr>
      <w:r>
        <w:rPr>
          <w:b/>
        </w:rPr>
        <w:t xml:space="preserve">Courtesy of the Floor: </w:t>
      </w:r>
      <w:r>
        <w:t>nothing at this time</w:t>
      </w:r>
    </w:p>
    <w:p w:rsidR="008454D4" w:rsidRDefault="005A5369" w:rsidP="0014578B">
      <w:pPr>
        <w:spacing w:after="0"/>
      </w:pPr>
      <w:r>
        <w:rPr>
          <w:b/>
        </w:rPr>
        <w:t>Hearing:</w:t>
      </w:r>
      <w:r w:rsidR="00B703BE">
        <w:rPr>
          <w:b/>
        </w:rPr>
        <w:t xml:space="preserve"> </w:t>
      </w:r>
      <w:r w:rsidR="00B703BE">
        <w:t>CEO D. Ri</w:t>
      </w:r>
      <w:r w:rsidR="00355EEF">
        <w:t>chards gave brief background</w:t>
      </w:r>
      <w:r w:rsidR="00B703BE">
        <w:t xml:space="preserve"> on all subdivisions on the meeting agenda. </w:t>
      </w:r>
    </w:p>
    <w:p w:rsidR="007F0C9B" w:rsidRDefault="00834911" w:rsidP="0014578B">
      <w:pPr>
        <w:spacing w:after="0"/>
      </w:pPr>
      <w:r>
        <w:t>SD-02-2</w:t>
      </w:r>
      <w:r w:rsidR="00B703BE">
        <w:t xml:space="preserve">019 Fisher/Davis.  Parcel meets the standard </w:t>
      </w:r>
      <w:r w:rsidR="007F0C9B">
        <w:t>of the 2 acres</w:t>
      </w:r>
      <w:r>
        <w:t xml:space="preserve"> and</w:t>
      </w:r>
      <w:r w:rsidR="007F0C9B">
        <w:t xml:space="preserve"> road frontage needed for a subdivision.</w:t>
      </w:r>
      <w:r w:rsidR="00B703BE">
        <w:t xml:space="preserve">  No APA needed and no county </w:t>
      </w:r>
      <w:proofErr w:type="spellStart"/>
      <w:r w:rsidR="00B703BE">
        <w:t>referal</w:t>
      </w:r>
      <w:proofErr w:type="spellEnd"/>
      <w:r w:rsidR="00B703BE">
        <w:t xml:space="preserve">. </w:t>
      </w:r>
      <w:r w:rsidR="007F0C9B">
        <w:t xml:space="preserve"> No conditions, attachments,</w:t>
      </w:r>
      <w:r w:rsidR="00B4610F">
        <w:t xml:space="preserve"> or</w:t>
      </w:r>
      <w:r w:rsidR="007F0C9B">
        <w:t xml:space="preserve"> land locks.</w:t>
      </w:r>
      <w:r w:rsidR="00B703BE">
        <w:t xml:space="preserve"> </w:t>
      </w:r>
    </w:p>
    <w:p w:rsidR="007F0C9B" w:rsidRDefault="00B703BE" w:rsidP="0014578B">
      <w:pPr>
        <w:spacing w:after="0"/>
      </w:pPr>
      <w:r>
        <w:t xml:space="preserve">SD-06-2019 Pat and Stephen Poste, parcel ID 120.002-4-28.  Joshua Poste combining </w:t>
      </w:r>
      <w:proofErr w:type="gramStart"/>
      <w:r>
        <w:t>3</w:t>
      </w:r>
      <w:proofErr w:type="gramEnd"/>
      <w:r>
        <w:t xml:space="preserve"> parcels into 1.  </w:t>
      </w:r>
      <w:r w:rsidR="007F0C9B">
        <w:t xml:space="preserve">Teresa Dunning taking over </w:t>
      </w:r>
      <w:proofErr w:type="gramStart"/>
      <w:r w:rsidR="007F0C9B">
        <w:t>2</w:t>
      </w:r>
      <w:proofErr w:type="gramEnd"/>
      <w:r w:rsidR="007F0C9B">
        <w:t xml:space="preserve"> parcels and attaching to a parent parcel.  </w:t>
      </w:r>
      <w:r>
        <w:t xml:space="preserve">Overall improvement by doing so. </w:t>
      </w:r>
    </w:p>
    <w:p w:rsidR="007F0C9B" w:rsidRDefault="00B703BE" w:rsidP="0014578B">
      <w:pPr>
        <w:spacing w:after="0"/>
      </w:pPr>
      <w:r>
        <w:t>SD-07-2019 J&amp;S Logging, parcel ID 120.043-2-17.  Subdivide just before driveway to the business.  1.75 acres with 253ft of road fro</w:t>
      </w:r>
      <w:r w:rsidR="008454D4">
        <w:t>nt, meets the mandatory requirements</w:t>
      </w:r>
      <w:r>
        <w:t>.</w:t>
      </w:r>
      <w:r w:rsidR="008454D4">
        <w:t xml:space="preserve"> </w:t>
      </w:r>
      <w:r>
        <w:t xml:space="preserve"> County referral was </w:t>
      </w:r>
      <w:proofErr w:type="gramStart"/>
      <w:r>
        <w:t>to</w:t>
      </w:r>
      <w:proofErr w:type="gramEnd"/>
      <w:r>
        <w:t xml:space="preserve"> return</w:t>
      </w:r>
      <w:r w:rsidR="008454D4">
        <w:t>ed</w:t>
      </w:r>
      <w:r>
        <w:t xml:space="preserve"> for local action. </w:t>
      </w:r>
    </w:p>
    <w:p w:rsidR="00B703BE" w:rsidRDefault="00B64E58" w:rsidP="0014578B">
      <w:pPr>
        <w:spacing w:after="0"/>
      </w:pPr>
      <w:r>
        <w:t>SD-83-2018</w:t>
      </w:r>
      <w:r w:rsidR="008454D4">
        <w:t xml:space="preserve"> Clary/Shea.  County Planning Board referral due to this being on State Hwy 68.  DOT line of sight of 600ft for future driveway.  Meets requirements.</w:t>
      </w:r>
      <w:r w:rsidR="00B703BE">
        <w:t xml:space="preserve"> </w:t>
      </w:r>
    </w:p>
    <w:p w:rsidR="00B703BE" w:rsidRDefault="008454D4" w:rsidP="0014578B">
      <w:pPr>
        <w:spacing w:after="0"/>
      </w:pPr>
      <w:r>
        <w:t>SD-03-2019 Thomas Long/Janet Peterson, Thomas Irrevocable Trust.</w:t>
      </w:r>
      <w:r w:rsidR="00C92883">
        <w:t xml:space="preserve">  Rick Mace wanting to purchase peninsula.  P</w:t>
      </w:r>
      <w:r>
        <w:t xml:space="preserve">arcel is .25 acre, smaller than building lot requirement.  Has to </w:t>
      </w:r>
      <w:r w:rsidR="00C92883">
        <w:t>have condition of attaching to the</w:t>
      </w:r>
      <w:r>
        <w:t xml:space="preserve"> parent parcel</w:t>
      </w:r>
      <w:r w:rsidR="00C92883">
        <w:t xml:space="preserve"> of their home.  </w:t>
      </w:r>
      <w:r>
        <w:t xml:space="preserve"> </w:t>
      </w:r>
      <w:r w:rsidR="00C92883">
        <w:t>Close of Hearing at 7:19pm.</w:t>
      </w:r>
    </w:p>
    <w:p w:rsidR="00C92883" w:rsidRDefault="00C92883" w:rsidP="0014578B">
      <w:pPr>
        <w:spacing w:after="0"/>
      </w:pPr>
      <w:r>
        <w:rPr>
          <w:b/>
        </w:rPr>
        <w:t xml:space="preserve">Meeting:  </w:t>
      </w:r>
      <w:r>
        <w:t>SD-02-2019 Fisher/Davis.  A. Townsend made t</w:t>
      </w:r>
      <w:r w:rsidR="00C23C03">
        <w:t>he motion to accept</w:t>
      </w:r>
      <w:r>
        <w:t xml:space="preserve"> with the condition the subdivision </w:t>
      </w:r>
      <w:r w:rsidR="00A94578">
        <w:t xml:space="preserve">has to </w:t>
      </w:r>
      <w:proofErr w:type="gramStart"/>
      <w:r w:rsidR="00A94578">
        <w:t>be  filed</w:t>
      </w:r>
      <w:proofErr w:type="gramEnd"/>
      <w:r w:rsidR="00A94578">
        <w:t xml:space="preserve"> with</w:t>
      </w:r>
      <w:r w:rsidR="00C23C03">
        <w:t xml:space="preserve"> SLC</w:t>
      </w:r>
      <w:r w:rsidR="00A94578">
        <w:t xml:space="preserve"> </w:t>
      </w:r>
      <w:proofErr w:type="spellStart"/>
      <w:r w:rsidR="00A94578">
        <w:t>clerks</w:t>
      </w:r>
      <w:proofErr w:type="spellEnd"/>
      <w:r w:rsidR="00A94578">
        <w:t xml:space="preserve"> office</w:t>
      </w:r>
      <w:r w:rsidR="00C23C03">
        <w:t xml:space="preserve"> and the planning board</w:t>
      </w:r>
      <w:r>
        <w:t xml:space="preserve"> need</w:t>
      </w:r>
      <w:r w:rsidR="00C23C03">
        <w:t>s</w:t>
      </w:r>
      <w:r>
        <w:t xml:space="preserve"> confirmation within 6 months.  Seconded by C. Hatch-Young.  All members were in favor.  Motion granted. </w:t>
      </w:r>
    </w:p>
    <w:p w:rsidR="00C92883" w:rsidRDefault="00C92883" w:rsidP="0014578B">
      <w:pPr>
        <w:spacing w:after="0"/>
      </w:pPr>
      <w:r>
        <w:t xml:space="preserve">SD-06-2019 Poste.  L. </w:t>
      </w:r>
      <w:r w:rsidR="00C23C03">
        <w:t>Thornton made the motion to accept</w:t>
      </w:r>
      <w:r>
        <w:t xml:space="preserve"> with the condition</w:t>
      </w:r>
      <w:r w:rsidR="00C23C03">
        <w:t>s</w:t>
      </w:r>
      <w:r>
        <w:t xml:space="preserve"> </w:t>
      </w:r>
      <w:r w:rsidR="00A94578">
        <w:t xml:space="preserve">the subdivision must be filed with the SLC </w:t>
      </w:r>
      <w:proofErr w:type="spellStart"/>
      <w:proofErr w:type="gramStart"/>
      <w:r w:rsidR="00A94578">
        <w:t>clerks</w:t>
      </w:r>
      <w:proofErr w:type="spellEnd"/>
      <w:proofErr w:type="gramEnd"/>
      <w:r w:rsidR="00A94578">
        <w:t xml:space="preserve"> office within a 6 month period of the date of the notice of action</w:t>
      </w:r>
      <w:r>
        <w:t xml:space="preserve">. </w:t>
      </w:r>
      <w:r w:rsidR="00A94578">
        <w:t xml:space="preserve"> Teresa Dunning 120.002-4-28 has to </w:t>
      </w:r>
      <w:proofErr w:type="gramStart"/>
      <w:r w:rsidR="00A94578">
        <w:t>be attached</w:t>
      </w:r>
      <w:proofErr w:type="gramEnd"/>
      <w:r w:rsidR="00A94578">
        <w:t xml:space="preserve"> to 120.002-4-7.22.  </w:t>
      </w:r>
      <w:proofErr w:type="gramStart"/>
      <w:r w:rsidR="00A94578">
        <w:t>120.002-4-28</w:t>
      </w:r>
      <w:proofErr w:type="gramEnd"/>
      <w:r w:rsidR="00A94578">
        <w:t xml:space="preserve"> must be combined with 120.002-4-29.</w:t>
      </w:r>
      <w:r>
        <w:t xml:space="preserve">  Seconded by K. Perry.  All members were in favor.  Motion granted. </w:t>
      </w:r>
    </w:p>
    <w:p w:rsidR="00C92883" w:rsidRDefault="00B64E58" w:rsidP="0014578B">
      <w:pPr>
        <w:spacing w:after="0"/>
      </w:pPr>
      <w:r>
        <w:t xml:space="preserve">SD-07-2019 J&amp;S Logging. </w:t>
      </w:r>
      <w:r w:rsidR="00C23C03">
        <w:t xml:space="preserve">  K. Perry made the motion to accept</w:t>
      </w:r>
      <w:r>
        <w:t xml:space="preserve"> with the condition that the sub</w:t>
      </w:r>
      <w:r w:rsidR="00A94578">
        <w:t>division needs to be filed with the</w:t>
      </w:r>
      <w:r>
        <w:t xml:space="preserve"> SL</w:t>
      </w:r>
      <w:r w:rsidR="00C23C03">
        <w:t>C</w:t>
      </w:r>
      <w:r w:rsidR="00A94578">
        <w:t xml:space="preserve"> </w:t>
      </w:r>
      <w:proofErr w:type="spellStart"/>
      <w:proofErr w:type="gramStart"/>
      <w:r w:rsidR="00A94578">
        <w:t>clerks</w:t>
      </w:r>
      <w:proofErr w:type="spellEnd"/>
      <w:proofErr w:type="gramEnd"/>
      <w:r w:rsidR="00A94578">
        <w:t xml:space="preserve"> office within a 6 month period of the date of the notice of action.</w:t>
      </w:r>
      <w:r>
        <w:t xml:space="preserve">  Seconded by</w:t>
      </w:r>
      <w:r w:rsidR="00C23C03">
        <w:t xml:space="preserve"> C. Hatch-Young</w:t>
      </w:r>
      <w:r>
        <w:t>.  All members were in favor.  Motion granted.</w:t>
      </w:r>
    </w:p>
    <w:p w:rsidR="00B64E58" w:rsidRDefault="00B64E58" w:rsidP="0014578B">
      <w:pPr>
        <w:spacing w:after="0"/>
      </w:pPr>
      <w:r>
        <w:lastRenderedPageBreak/>
        <w:t xml:space="preserve">SD-83-2018 Clary/Shea. </w:t>
      </w:r>
      <w:r w:rsidR="00C23C03">
        <w:t xml:space="preserve"> </w:t>
      </w:r>
      <w:r>
        <w:t xml:space="preserve"> </w:t>
      </w:r>
      <w:r w:rsidR="00C23C03">
        <w:t>A. Townsend made the motion to accept</w:t>
      </w:r>
      <w:r>
        <w:t xml:space="preserve"> with the condition that the subdivision ne</w:t>
      </w:r>
      <w:r w:rsidR="00A94578">
        <w:t>eds to be filed with the</w:t>
      </w:r>
      <w:r w:rsidR="00C23C03">
        <w:t xml:space="preserve"> SLC </w:t>
      </w:r>
      <w:proofErr w:type="spellStart"/>
      <w:proofErr w:type="gramStart"/>
      <w:r w:rsidR="00A94578">
        <w:t>clerks</w:t>
      </w:r>
      <w:proofErr w:type="spellEnd"/>
      <w:proofErr w:type="gramEnd"/>
      <w:r w:rsidR="00A94578">
        <w:t xml:space="preserve"> office within a 6 month period of the date of the notice of action. </w:t>
      </w:r>
      <w:r>
        <w:t xml:space="preserve">  Seconded </w:t>
      </w:r>
      <w:proofErr w:type="gramStart"/>
      <w:r>
        <w:t xml:space="preserve">by  </w:t>
      </w:r>
      <w:r w:rsidR="00C23C03">
        <w:t>H</w:t>
      </w:r>
      <w:proofErr w:type="gramEnd"/>
      <w:r w:rsidR="00C23C03">
        <w:t xml:space="preserve">. Granger.  </w:t>
      </w:r>
      <w:r>
        <w:t xml:space="preserve">All members were in favor.  Motion granted. </w:t>
      </w:r>
    </w:p>
    <w:p w:rsidR="00B64E58" w:rsidRDefault="00B64E58" w:rsidP="0014578B">
      <w:pPr>
        <w:spacing w:after="0"/>
      </w:pPr>
      <w:r>
        <w:t xml:space="preserve">SD-03-2019 Thomas Long/Janet Peterson, </w:t>
      </w:r>
      <w:r w:rsidR="00C23C03">
        <w:t xml:space="preserve">Thomas Irrevocable Trust.  K. Perry made the motion </w:t>
      </w:r>
      <w:proofErr w:type="gramStart"/>
      <w:r w:rsidR="00C23C03">
        <w:t>to  accept</w:t>
      </w:r>
      <w:proofErr w:type="gramEnd"/>
      <w:r>
        <w:t xml:space="preserve"> with the condition</w:t>
      </w:r>
      <w:r w:rsidR="00355EEF">
        <w:t>s</w:t>
      </w:r>
      <w:r w:rsidR="00A94578">
        <w:t xml:space="preserve"> must combine part of parcel A 120.001-6-8.1 (.25 acres) to parcel 120.001-6-7.91</w:t>
      </w:r>
      <w:r>
        <w:t xml:space="preserve">.  </w:t>
      </w:r>
      <w:r w:rsidR="00A94578">
        <w:t xml:space="preserve">Must be filed with the SLC </w:t>
      </w:r>
      <w:proofErr w:type="spellStart"/>
      <w:r w:rsidR="00A94578">
        <w:t>clerks</w:t>
      </w:r>
      <w:proofErr w:type="spellEnd"/>
      <w:r w:rsidR="00A94578">
        <w:t xml:space="preserve"> office within a </w:t>
      </w:r>
      <w:proofErr w:type="gramStart"/>
      <w:r w:rsidR="00A94578">
        <w:t>6 month</w:t>
      </w:r>
      <w:proofErr w:type="gramEnd"/>
      <w:r w:rsidR="00A94578">
        <w:t xml:space="preserve"> period of the date of the notice of action.  </w:t>
      </w:r>
      <w:r>
        <w:t xml:space="preserve">Seconded </w:t>
      </w:r>
      <w:proofErr w:type="gramStart"/>
      <w:r>
        <w:t xml:space="preserve">by  </w:t>
      </w:r>
      <w:r w:rsidR="00C23C03">
        <w:t>H</w:t>
      </w:r>
      <w:proofErr w:type="gramEnd"/>
      <w:r w:rsidR="00C23C03">
        <w:t>. Granger</w:t>
      </w:r>
      <w:r>
        <w:t xml:space="preserve">.  All members were in favor.  Motion granted.  </w:t>
      </w:r>
    </w:p>
    <w:p w:rsidR="00A94578" w:rsidRPr="00C92883" w:rsidRDefault="00A94578" w:rsidP="0014578B">
      <w:pPr>
        <w:spacing w:after="0"/>
      </w:pPr>
    </w:p>
    <w:p w:rsidR="00355EEF" w:rsidRDefault="00355EEF" w:rsidP="0014578B">
      <w:pPr>
        <w:spacing w:after="0"/>
      </w:pPr>
      <w:r>
        <w:t xml:space="preserve">Board member Laurie Thornton resigning effective </w:t>
      </w:r>
      <w:r w:rsidR="00247176">
        <w:t xml:space="preserve">March </w:t>
      </w:r>
      <w:proofErr w:type="gramStart"/>
      <w:r w:rsidR="00247176">
        <w:t>1st</w:t>
      </w:r>
      <w:proofErr w:type="gramEnd"/>
      <w:r w:rsidR="00247176">
        <w:t xml:space="preserve"> 2019</w:t>
      </w:r>
      <w:r>
        <w:t xml:space="preserve">.  Laurie was a member of the planning board for over 11 years.  She was a dedicated member who always gave insight and thoughtfulness to all meetings.  Laurie </w:t>
      </w:r>
      <w:proofErr w:type="gramStart"/>
      <w:r>
        <w:t>will be missed</w:t>
      </w:r>
      <w:proofErr w:type="gramEnd"/>
      <w:r>
        <w:t xml:space="preserve"> from our team. </w:t>
      </w:r>
    </w:p>
    <w:p w:rsidR="00A94578" w:rsidRDefault="00A94578" w:rsidP="0014578B">
      <w:pPr>
        <w:spacing w:after="0"/>
      </w:pPr>
    </w:p>
    <w:p w:rsidR="0014578B" w:rsidRPr="00355EEF" w:rsidRDefault="007F4504" w:rsidP="0014578B">
      <w:pPr>
        <w:spacing w:after="0"/>
      </w:pPr>
      <w:r>
        <w:rPr>
          <w:b/>
        </w:rPr>
        <w:t>Code Enforcement Officer Report:</w:t>
      </w:r>
      <w:r w:rsidR="00355EEF">
        <w:rPr>
          <w:b/>
        </w:rPr>
        <w:t xml:space="preserve">  </w:t>
      </w:r>
      <w:proofErr w:type="gramStart"/>
      <w:r w:rsidR="00355EEF">
        <w:t>7</w:t>
      </w:r>
      <w:proofErr w:type="gramEnd"/>
      <w:r w:rsidR="00355EEF">
        <w:t xml:space="preserve"> applications to date.   Good building season coming. </w:t>
      </w:r>
    </w:p>
    <w:p w:rsidR="007F4504" w:rsidRPr="00355EEF" w:rsidRDefault="00C96689" w:rsidP="0014578B">
      <w:pPr>
        <w:spacing w:after="0"/>
      </w:pPr>
      <w:r>
        <w:rPr>
          <w:b/>
        </w:rPr>
        <w:t xml:space="preserve">Correspondence: </w:t>
      </w:r>
      <w:r w:rsidR="00355EEF">
        <w:t>Town Barn roof in need of repair.</w:t>
      </w:r>
    </w:p>
    <w:p w:rsidR="0014578B" w:rsidRPr="00355EEF" w:rsidRDefault="0014578B" w:rsidP="0014578B">
      <w:pPr>
        <w:spacing w:after="0"/>
      </w:pPr>
      <w:r>
        <w:rPr>
          <w:b/>
        </w:rPr>
        <w:t xml:space="preserve">Next Planning Board meeting to </w:t>
      </w:r>
      <w:proofErr w:type="gramStart"/>
      <w:r>
        <w:rPr>
          <w:b/>
        </w:rPr>
        <w:t>be held</w:t>
      </w:r>
      <w:proofErr w:type="gramEnd"/>
      <w:r>
        <w:rPr>
          <w:b/>
        </w:rPr>
        <w:t xml:space="preserve"> </w:t>
      </w:r>
      <w:r w:rsidR="00355EEF">
        <w:t xml:space="preserve">on March 12 at 7pm.  </w:t>
      </w:r>
    </w:p>
    <w:p w:rsidR="0014578B" w:rsidRPr="002B1F72" w:rsidRDefault="0014578B" w:rsidP="0014578B">
      <w:pPr>
        <w:spacing w:after="0"/>
      </w:pPr>
      <w:r>
        <w:rPr>
          <w:b/>
        </w:rPr>
        <w:t>Adjournment:</w:t>
      </w:r>
      <w:r w:rsidR="002B1F72">
        <w:rPr>
          <w:b/>
        </w:rPr>
        <w:t xml:space="preserve"> </w:t>
      </w:r>
      <w:r w:rsidR="002B1F72">
        <w:t xml:space="preserve">With no further issues for </w:t>
      </w:r>
      <w:proofErr w:type="gramStart"/>
      <w:r w:rsidR="002B1F72">
        <w:t>di</w:t>
      </w:r>
      <w:r w:rsidR="006C03B1">
        <w:t>s</w:t>
      </w:r>
      <w:r w:rsidR="002B1F72">
        <w:t>cussion</w:t>
      </w:r>
      <w:proofErr w:type="gramEnd"/>
      <w:r w:rsidR="00355EEF">
        <w:t xml:space="preserve"> C. Hatch-Young made the motion to close this meeting.  Seconded by K. Perry.  All members were in favor.  Motion granted.  Meeting closed at 8:22pm.</w:t>
      </w:r>
    </w:p>
    <w:p w:rsidR="0014578B" w:rsidRDefault="0014578B" w:rsidP="0014578B">
      <w:pPr>
        <w:spacing w:after="0"/>
        <w:rPr>
          <w:b/>
        </w:rPr>
      </w:pPr>
    </w:p>
    <w:p w:rsidR="0014578B" w:rsidRDefault="0014578B" w:rsidP="0014578B">
      <w:pPr>
        <w:spacing w:after="0"/>
      </w:pPr>
      <w:r>
        <w:t>Respectfully submitted</w:t>
      </w:r>
    </w:p>
    <w:p w:rsidR="0014578B" w:rsidRDefault="0014578B" w:rsidP="0014578B">
      <w:pPr>
        <w:spacing w:after="0"/>
      </w:pPr>
      <w:r>
        <w:t>Jennifer Cole</w:t>
      </w:r>
    </w:p>
    <w:p w:rsidR="0014578B" w:rsidRPr="0014578B" w:rsidRDefault="0014578B" w:rsidP="0014578B">
      <w:pPr>
        <w:spacing w:after="0"/>
      </w:pPr>
      <w:r>
        <w:t>Secretary</w:t>
      </w:r>
    </w:p>
    <w:p w:rsidR="0014578B" w:rsidRPr="0014578B" w:rsidRDefault="0014578B" w:rsidP="0014578B">
      <w:pPr>
        <w:spacing w:after="0"/>
        <w:jc w:val="center"/>
        <w:rPr>
          <w:b/>
        </w:rPr>
      </w:pPr>
    </w:p>
    <w:sectPr w:rsidR="0014578B" w:rsidRPr="0014578B" w:rsidSect="00DD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8B"/>
    <w:rsid w:val="00023081"/>
    <w:rsid w:val="000632B1"/>
    <w:rsid w:val="00112A43"/>
    <w:rsid w:val="0014578B"/>
    <w:rsid w:val="001D7C5C"/>
    <w:rsid w:val="00247176"/>
    <w:rsid w:val="002B1F72"/>
    <w:rsid w:val="00355EEF"/>
    <w:rsid w:val="00403D35"/>
    <w:rsid w:val="004765F2"/>
    <w:rsid w:val="005A5369"/>
    <w:rsid w:val="005F1810"/>
    <w:rsid w:val="0064397C"/>
    <w:rsid w:val="00670E1E"/>
    <w:rsid w:val="006C03B1"/>
    <w:rsid w:val="007F0C9B"/>
    <w:rsid w:val="007F4504"/>
    <w:rsid w:val="00834911"/>
    <w:rsid w:val="008454D4"/>
    <w:rsid w:val="008F0A84"/>
    <w:rsid w:val="00A62A03"/>
    <w:rsid w:val="00A94578"/>
    <w:rsid w:val="00B4253C"/>
    <w:rsid w:val="00B4610F"/>
    <w:rsid w:val="00B64E58"/>
    <w:rsid w:val="00B703BE"/>
    <w:rsid w:val="00C23C03"/>
    <w:rsid w:val="00C5666F"/>
    <w:rsid w:val="00C92883"/>
    <w:rsid w:val="00C96689"/>
    <w:rsid w:val="00D005E4"/>
    <w:rsid w:val="00DC39E5"/>
    <w:rsid w:val="00DD2897"/>
    <w:rsid w:val="00F8499B"/>
    <w:rsid w:val="00F91632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70EA1-D2B0-4FEC-BDD6-BBC3703F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Donna Arquiett</cp:lastModifiedBy>
  <cp:revision>2</cp:revision>
  <dcterms:created xsi:type="dcterms:W3CDTF">2019-04-04T18:45:00Z</dcterms:created>
  <dcterms:modified xsi:type="dcterms:W3CDTF">2019-04-04T18:45:00Z</dcterms:modified>
</cp:coreProperties>
</file>