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05" w:rsidRDefault="00630C12" w:rsidP="00630C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Meeting, Colton Town Board, October 1, 2018</w:t>
      </w:r>
    </w:p>
    <w:p w:rsidR="00630C12" w:rsidRDefault="00630C12" w:rsidP="00630C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of New York, County of St. Lawrence, 94 Main St., Colton 13625</w:t>
      </w:r>
    </w:p>
    <w:p w:rsidR="00630C12" w:rsidRDefault="00630C12" w:rsidP="00630C12">
      <w:pPr>
        <w:spacing w:after="0"/>
        <w:jc w:val="center"/>
        <w:rPr>
          <w:b/>
          <w:sz w:val="24"/>
          <w:szCs w:val="24"/>
        </w:rPr>
      </w:pPr>
    </w:p>
    <w:p w:rsidR="00630C12" w:rsidRDefault="00630C12" w:rsidP="00630C12">
      <w:pPr>
        <w:spacing w:after="0"/>
        <w:rPr>
          <w:sz w:val="24"/>
          <w:szCs w:val="24"/>
        </w:rPr>
      </w:pPr>
    </w:p>
    <w:p w:rsidR="00630C12" w:rsidRDefault="00630C12" w:rsidP="00630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George R. Cayey,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Councilpersons: Grace Hawley</w:t>
      </w:r>
    </w:p>
    <w:p w:rsidR="00630C12" w:rsidRDefault="00630C12" w:rsidP="00630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Donna Arquiett,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Ronald Robert</w:t>
      </w:r>
    </w:p>
    <w:p w:rsidR="00630C12" w:rsidRDefault="00630C12" w:rsidP="00630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Lisa Fisher-Davis</w:t>
      </w:r>
    </w:p>
    <w:p w:rsidR="00630C12" w:rsidRDefault="00630C12" w:rsidP="00630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Katheryn Hayes</w:t>
      </w:r>
    </w:p>
    <w:p w:rsidR="00630C12" w:rsidRDefault="00630C12" w:rsidP="00630C12">
      <w:pPr>
        <w:spacing w:after="0" w:line="240" w:lineRule="auto"/>
        <w:rPr>
          <w:sz w:val="24"/>
          <w:szCs w:val="24"/>
        </w:rPr>
      </w:pPr>
    </w:p>
    <w:p w:rsidR="00630C12" w:rsidRDefault="00630C12" w:rsidP="00630C1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Cayey called the meeting to order at 12 noon after the Pledge of Allegiance and </w:t>
      </w:r>
      <w:r w:rsidR="001370FE">
        <w:rPr>
          <w:sz w:val="24"/>
          <w:szCs w:val="24"/>
        </w:rPr>
        <w:t>the purpose of the emergency meeting.</w:t>
      </w:r>
    </w:p>
    <w:p w:rsidR="00630C12" w:rsidRDefault="00630C12" w:rsidP="00630C1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70FE">
        <w:rPr>
          <w:sz w:val="24"/>
          <w:szCs w:val="24"/>
        </w:rPr>
        <w:t xml:space="preserve">Justice Court needed a resolution to back up their grant application through JCAP. The </w:t>
      </w:r>
      <w:r w:rsidR="00284A65">
        <w:rPr>
          <w:sz w:val="24"/>
          <w:szCs w:val="24"/>
        </w:rPr>
        <w:t xml:space="preserve">grant application is due before the </w:t>
      </w:r>
      <w:r w:rsidR="001370FE">
        <w:rPr>
          <w:sz w:val="24"/>
          <w:szCs w:val="24"/>
        </w:rPr>
        <w:t xml:space="preserve">next Board meeting </w:t>
      </w:r>
      <w:r w:rsidR="00284A65">
        <w:rPr>
          <w:sz w:val="24"/>
          <w:szCs w:val="24"/>
        </w:rPr>
        <w:t>October 17.</w:t>
      </w:r>
      <w:r w:rsidR="001370FE">
        <w:rPr>
          <w:sz w:val="24"/>
          <w:szCs w:val="24"/>
        </w:rPr>
        <w:t xml:space="preserve"> Therefore</w:t>
      </w:r>
      <w:r w:rsidR="004B41F7">
        <w:rPr>
          <w:sz w:val="24"/>
          <w:szCs w:val="24"/>
        </w:rPr>
        <w:t>,</w:t>
      </w:r>
      <w:r w:rsidR="001370FE">
        <w:rPr>
          <w:sz w:val="24"/>
          <w:szCs w:val="24"/>
        </w:rPr>
        <w:t xml:space="preserve"> after a few quick phone calls</w:t>
      </w:r>
      <w:r w:rsidR="004B41F7">
        <w:rPr>
          <w:sz w:val="24"/>
          <w:szCs w:val="24"/>
        </w:rPr>
        <w:t>,</w:t>
      </w:r>
      <w:bookmarkStart w:id="0" w:name="_GoBack"/>
      <w:bookmarkEnd w:id="0"/>
      <w:r w:rsidR="001370FE">
        <w:rPr>
          <w:sz w:val="24"/>
          <w:szCs w:val="24"/>
        </w:rPr>
        <w:t xml:space="preserve"> the Board was a</w:t>
      </w:r>
      <w:r w:rsidR="00284A65">
        <w:rPr>
          <w:sz w:val="24"/>
          <w:szCs w:val="24"/>
        </w:rPr>
        <w:t>vailable to meet today at Noon to adopt the necessary resolution and the Supervisor sign the application.</w:t>
      </w:r>
    </w:p>
    <w:p w:rsidR="001370FE" w:rsidRDefault="001370FE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# 1</w:t>
      </w:r>
    </w:p>
    <w:p w:rsidR="001370FE" w:rsidRDefault="001370FE" w:rsidP="001370F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ADOPT RESOLUTION # 9 – 2018</w:t>
      </w:r>
    </w:p>
    <w:p w:rsidR="00284A65" w:rsidRDefault="001370FE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Mrs. Hawley, seconded by Mr. Robert to adopt Resolution # 9 – 2018 </w:t>
      </w:r>
      <w:r w:rsidR="00284A65">
        <w:rPr>
          <w:sz w:val="24"/>
          <w:szCs w:val="24"/>
        </w:rPr>
        <w:t>Justice Court Assistance Program.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   5   Hawley, Robert, Hayes, Fisher-Davis, Cayey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Noes   0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284A65">
      <w:pPr>
        <w:pStyle w:val="BodyText"/>
        <w:jc w:val="center"/>
        <w:rPr>
          <w:b/>
          <w:bCs/>
          <w:szCs w:val="16"/>
        </w:rPr>
      </w:pPr>
      <w:r>
        <w:rPr>
          <w:b/>
          <w:bCs/>
          <w:szCs w:val="16"/>
        </w:rPr>
        <w:t>JUSTICE COURT ASSISTANCE PROGRAM</w:t>
      </w:r>
    </w:p>
    <w:p w:rsidR="00284A65" w:rsidRDefault="00284A65" w:rsidP="00284A65">
      <w:pPr>
        <w:pStyle w:val="BodyText"/>
        <w:jc w:val="center"/>
        <w:rPr>
          <w:szCs w:val="18"/>
        </w:rPr>
      </w:pPr>
      <w:r>
        <w:rPr>
          <w:szCs w:val="18"/>
        </w:rPr>
        <w:t xml:space="preserve">Resolution </w:t>
      </w:r>
      <w:r>
        <w:rPr>
          <w:szCs w:val="18"/>
          <w:u w:val="single"/>
        </w:rPr>
        <w:t># 9 -2018</w:t>
      </w:r>
    </w:p>
    <w:p w:rsidR="00284A65" w:rsidRPr="00284A65" w:rsidRDefault="00284A65" w:rsidP="00284A65">
      <w:pPr>
        <w:pStyle w:val="BodyText"/>
        <w:jc w:val="center"/>
        <w:rPr>
          <w:sz w:val="16"/>
          <w:szCs w:val="16"/>
        </w:rPr>
      </w:pPr>
    </w:p>
    <w:p w:rsidR="004B41F7" w:rsidRDefault="00284A65" w:rsidP="00284A65">
      <w:pPr>
        <w:pStyle w:val="BodyText2"/>
        <w:spacing w:after="0" w:line="240" w:lineRule="auto"/>
        <w:ind w:left="720" w:firstLine="720"/>
      </w:pPr>
      <w:r>
        <w:rPr>
          <w:b/>
          <w:bCs/>
        </w:rPr>
        <w:t>WHEREAS;</w:t>
      </w:r>
      <w:r>
        <w:t xml:space="preserve"> The Justice of the Town of Colton wishes to</w:t>
      </w:r>
      <w:r w:rsidR="004B41F7">
        <w:t xml:space="preserve"> further enhance the </w:t>
      </w:r>
    </w:p>
    <w:p w:rsidR="00284A65" w:rsidRDefault="004B41F7" w:rsidP="00284A65">
      <w:pPr>
        <w:pStyle w:val="BodyText2"/>
        <w:spacing w:after="0" w:line="240" w:lineRule="auto"/>
        <w:ind w:left="720" w:firstLine="720"/>
      </w:pPr>
      <w:r w:rsidRPr="004B41F7">
        <w:rPr>
          <w:bCs/>
        </w:rPr>
        <w:t>department</w:t>
      </w:r>
      <w:r w:rsidR="00284A65">
        <w:t xml:space="preserve"> </w:t>
      </w:r>
      <w:r>
        <w:t xml:space="preserve">by </w:t>
      </w:r>
      <w:r w:rsidR="00284A65">
        <w:t>apply</w:t>
      </w:r>
      <w:r>
        <w:t>ing</w:t>
      </w:r>
      <w:r w:rsidR="00284A65">
        <w:t xml:space="preserve"> for a grant under the Justice Court Assistance Program</w:t>
      </w:r>
      <w:r>
        <w:t>.</w:t>
      </w:r>
    </w:p>
    <w:p w:rsidR="00284A65" w:rsidRDefault="00284A65" w:rsidP="00284A65">
      <w:pPr>
        <w:pStyle w:val="BodyText2"/>
        <w:spacing w:after="0" w:line="240" w:lineRule="auto"/>
        <w:ind w:left="720" w:firstLine="720"/>
      </w:pPr>
    </w:p>
    <w:p w:rsidR="00284A65" w:rsidRDefault="00284A65" w:rsidP="00284A65">
      <w:pPr>
        <w:pStyle w:val="BodyText2"/>
        <w:spacing w:after="0" w:line="240" w:lineRule="auto"/>
        <w:ind w:left="720" w:firstLine="720"/>
      </w:pPr>
      <w:r>
        <w:rPr>
          <w:b/>
          <w:bCs/>
        </w:rPr>
        <w:t>BE IT RESOLVED;</w:t>
      </w:r>
      <w:r>
        <w:t xml:space="preserve"> that the Honorable George R. Cayey has Board approval to</w:t>
      </w:r>
    </w:p>
    <w:p w:rsidR="004B41F7" w:rsidRDefault="004B41F7" w:rsidP="004B41F7">
      <w:pPr>
        <w:pStyle w:val="BodyText2"/>
        <w:spacing w:after="0" w:line="240" w:lineRule="auto"/>
        <w:ind w:left="720" w:firstLine="720"/>
        <w:rPr>
          <w:szCs w:val="16"/>
        </w:rPr>
      </w:pPr>
      <w:r>
        <w:t>apply for</w:t>
      </w:r>
      <w:r w:rsidR="00284A65">
        <w:t xml:space="preserve"> </w:t>
      </w:r>
      <w:r>
        <w:rPr>
          <w:szCs w:val="16"/>
        </w:rPr>
        <w:t>the maximum</w:t>
      </w:r>
      <w:r>
        <w:rPr>
          <w:szCs w:val="16"/>
        </w:rPr>
        <w:t xml:space="preserve"> </w:t>
      </w:r>
      <w:r>
        <w:rPr>
          <w:szCs w:val="16"/>
        </w:rPr>
        <w:t>amount available</w:t>
      </w:r>
      <w:r>
        <w:t xml:space="preserve"> </w:t>
      </w:r>
      <w:r w:rsidR="00284A65">
        <w:t>under the Justice Court</w:t>
      </w:r>
      <w:r w:rsidR="00284A65">
        <w:rPr>
          <w:szCs w:val="16"/>
        </w:rPr>
        <w:t xml:space="preserve"> Assistance Program</w:t>
      </w:r>
      <w:r>
        <w:rPr>
          <w:szCs w:val="16"/>
        </w:rPr>
        <w:t>.</w:t>
      </w:r>
    </w:p>
    <w:p w:rsidR="00284A65" w:rsidRDefault="00284A65" w:rsidP="00284A65">
      <w:pPr>
        <w:pStyle w:val="BodyText2"/>
        <w:spacing w:after="0" w:line="240" w:lineRule="auto"/>
        <w:ind w:left="720" w:firstLine="720"/>
        <w:rPr>
          <w:szCs w:val="16"/>
        </w:rPr>
      </w:pPr>
    </w:p>
    <w:p w:rsidR="00284A65" w:rsidRDefault="00284A65" w:rsidP="00284A65">
      <w:pPr>
        <w:pStyle w:val="BodyText2"/>
        <w:spacing w:after="0" w:line="240" w:lineRule="auto"/>
        <w:ind w:left="1440"/>
      </w:pPr>
      <w:r>
        <w:rPr>
          <w:b/>
          <w:bCs/>
        </w:rPr>
        <w:t>BE IT FURTHER RESOLVED;</w:t>
      </w:r>
      <w:r>
        <w:t xml:space="preserve"> that, this resolution upon presentation to the Colton </w:t>
      </w:r>
    </w:p>
    <w:p w:rsidR="00284A65" w:rsidRDefault="00284A65" w:rsidP="00284A65">
      <w:pPr>
        <w:pStyle w:val="BodyText2"/>
        <w:spacing w:after="0" w:line="240" w:lineRule="auto"/>
        <w:ind w:left="1440"/>
      </w:pPr>
      <w:r>
        <w:t xml:space="preserve">Town Board at a special meeting dated October 1, 2018 was duly put to vote and </w:t>
      </w:r>
    </w:p>
    <w:p w:rsidR="00284A65" w:rsidRDefault="00284A65" w:rsidP="00284A65">
      <w:pPr>
        <w:pStyle w:val="BodyText2"/>
        <w:spacing w:after="0" w:line="240" w:lineRule="auto"/>
        <w:ind w:left="1440"/>
      </w:pPr>
      <w:r>
        <w:t>carried unanimously.</w:t>
      </w:r>
    </w:p>
    <w:p w:rsidR="001370FE" w:rsidRDefault="001370FE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# 2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AUTHORIZE SUPERVISOR CAYEY TO SIGN GRANT APPLICATION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Mr. Robert, seconded by Ms. Fisher-Davis to authorize Supervisor Cayey to sign the grant application.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   5   Robert, Fisher-Davis, Hayes, Hawley, Cayey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Noes   0</w:t>
      </w:r>
    </w:p>
    <w:p w:rsidR="00284A65" w:rsidRP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made by Mrs. Fisher-Davis, seconded by Ms. Hayes to adjourn.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   5   Fisher-Davis, Hayes, Hawley, Robert, Cayey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Noes   0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carried, 12:10 p.m.</w:t>
      </w: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</w:p>
    <w:p w:rsid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284A65" w:rsidRPr="00284A65" w:rsidRDefault="00284A65" w:rsidP="00137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Donna Arquiett, Town Clerk</w:t>
      </w:r>
    </w:p>
    <w:sectPr w:rsidR="00284A65" w:rsidRPr="00284A65" w:rsidSect="006D1FDE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DE"/>
    <w:rsid w:val="001370FE"/>
    <w:rsid w:val="00284A65"/>
    <w:rsid w:val="004B41F7"/>
    <w:rsid w:val="004C57E6"/>
    <w:rsid w:val="00630C12"/>
    <w:rsid w:val="006D1FDE"/>
    <w:rsid w:val="008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167B"/>
  <w15:chartTrackingRefBased/>
  <w15:docId w15:val="{FAC8662B-64F5-4848-8EE6-7E3A440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84A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4A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84A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84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B27D-38CB-4329-874B-3B5A612B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1</cp:revision>
  <dcterms:created xsi:type="dcterms:W3CDTF">2018-10-01T15:33:00Z</dcterms:created>
  <dcterms:modified xsi:type="dcterms:W3CDTF">2018-10-01T18:49:00Z</dcterms:modified>
</cp:coreProperties>
</file>